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31" w:rsidRDefault="00691131" w:rsidP="00691131">
      <w:pPr>
        <w:shd w:val="clear" w:color="auto" w:fill="F7F6F4"/>
        <w:spacing w:line="240" w:lineRule="auto"/>
        <w:rPr>
          <w:rFonts w:ascii="Arial" w:eastAsia="Times New Roman" w:hAnsi="Arial" w:cs="Arial"/>
          <w:b/>
          <w:bCs/>
          <w:color w:val="393937"/>
          <w:kern w:val="36"/>
          <w:sz w:val="60"/>
          <w:szCs w:val="60"/>
          <w:lang w:eastAsia="da-DK"/>
        </w:rPr>
      </w:pPr>
      <w:r>
        <w:rPr>
          <w:rFonts w:ascii="Arial" w:eastAsia="Times New Roman" w:hAnsi="Arial" w:cs="Arial"/>
          <w:b/>
          <w:bCs/>
          <w:noProof/>
          <w:color w:val="393937"/>
          <w:sz w:val="24"/>
          <w:szCs w:val="24"/>
          <w:lang w:eastAsia="da-DK"/>
        </w:rPr>
        <w:drawing>
          <wp:inline distT="0" distB="0" distL="0" distR="0" wp14:anchorId="750659EC" wp14:editId="0FB4A202">
            <wp:extent cx="1114425" cy="1505980"/>
            <wp:effectExtent l="0" t="0" r="0" b="0"/>
            <wp:docPr id="2" name="Billede 2" descr="http://ugeskriftet.dk/files/ugeskriftet.dk/styles/magazines_latest_teaser/public/12-16_41.jpg?itok=2o6GnN_7">
              <a:hlinkClick xmlns:a="http://schemas.openxmlformats.org/drawingml/2006/main" r:id="rId5" tooltip="&quot;16/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eskriftet.dk/files/ugeskriftet.dk/styles/magazines_latest_teaser/public/12-16_41.jpg?itok=2o6GnN_7">
                      <a:hlinkClick r:id="rId5" tooltip="&quot;16/201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505980"/>
                    </a:xfrm>
                    <a:prstGeom prst="rect">
                      <a:avLst/>
                    </a:prstGeom>
                    <a:noFill/>
                    <a:ln>
                      <a:noFill/>
                    </a:ln>
                  </pic:spPr>
                </pic:pic>
              </a:graphicData>
            </a:graphic>
          </wp:inline>
        </w:drawing>
      </w:r>
      <w:r w:rsidR="00C92CE3">
        <w:rPr>
          <w:rFonts w:ascii="Arial" w:hAnsi="Arial" w:cs="Arial"/>
          <w:noProof/>
          <w:color w:val="333333"/>
          <w:sz w:val="18"/>
          <w:szCs w:val="18"/>
          <w:lang w:eastAsia="da-DK"/>
        </w:rPr>
        <w:drawing>
          <wp:inline distT="0" distB="0" distL="0" distR="0" wp14:anchorId="05DC5C4B" wp14:editId="71CD50F5">
            <wp:extent cx="828675" cy="390525"/>
            <wp:effectExtent l="0" t="0" r="9525" b="9525"/>
            <wp:docPr id="3" name="Billede 3" descr="Ugeskrift for læ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skrift for læ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bookmarkStart w:id="0" w:name="_GoBack"/>
      <w:bookmarkEnd w:id="0"/>
    </w:p>
    <w:p w:rsidR="00691131" w:rsidRPr="00691131" w:rsidRDefault="00691131" w:rsidP="00691131">
      <w:pPr>
        <w:shd w:val="clear" w:color="auto" w:fill="F7F6F4"/>
        <w:spacing w:after="0" w:line="234" w:lineRule="atLeast"/>
        <w:outlineLvl w:val="0"/>
        <w:rPr>
          <w:rFonts w:ascii="Arial" w:eastAsia="Times New Roman" w:hAnsi="Arial" w:cs="Arial"/>
          <w:b/>
          <w:bCs/>
          <w:color w:val="393937"/>
          <w:kern w:val="36"/>
          <w:sz w:val="60"/>
          <w:szCs w:val="60"/>
          <w:lang w:eastAsia="da-DK"/>
        </w:rPr>
      </w:pPr>
      <w:r w:rsidRPr="00691131">
        <w:rPr>
          <w:rFonts w:ascii="Arial" w:eastAsia="Times New Roman" w:hAnsi="Arial" w:cs="Arial"/>
          <w:b/>
          <w:bCs/>
          <w:color w:val="393937"/>
          <w:kern w:val="36"/>
          <w:sz w:val="60"/>
          <w:szCs w:val="60"/>
          <w:lang w:eastAsia="da-DK"/>
        </w:rPr>
        <w:fldChar w:fldCharType="begin"/>
      </w:r>
      <w:r w:rsidRPr="00691131">
        <w:rPr>
          <w:rFonts w:ascii="Arial" w:eastAsia="Times New Roman" w:hAnsi="Arial" w:cs="Arial"/>
          <w:b/>
          <w:bCs/>
          <w:color w:val="393937"/>
          <w:kern w:val="36"/>
          <w:sz w:val="60"/>
          <w:szCs w:val="60"/>
          <w:lang w:eastAsia="da-DK"/>
        </w:rPr>
        <w:instrText xml:space="preserve"> HYPERLINK "http://ugeskriftet.dk/debat/touretteblomsten" </w:instrText>
      </w:r>
      <w:r w:rsidRPr="00691131">
        <w:rPr>
          <w:rFonts w:ascii="Arial" w:eastAsia="Times New Roman" w:hAnsi="Arial" w:cs="Arial"/>
          <w:b/>
          <w:bCs/>
          <w:color w:val="393937"/>
          <w:kern w:val="36"/>
          <w:sz w:val="60"/>
          <w:szCs w:val="60"/>
          <w:lang w:eastAsia="da-DK"/>
        </w:rPr>
        <w:fldChar w:fldCharType="separate"/>
      </w:r>
      <w:proofErr w:type="spellStart"/>
      <w:r w:rsidRPr="00691131">
        <w:rPr>
          <w:rFonts w:ascii="Arial" w:eastAsia="Times New Roman" w:hAnsi="Arial" w:cs="Arial"/>
          <w:b/>
          <w:bCs/>
          <w:color w:val="393937"/>
          <w:kern w:val="36"/>
          <w:sz w:val="60"/>
          <w:szCs w:val="60"/>
          <w:lang w:eastAsia="da-DK"/>
        </w:rPr>
        <w:t>Touretteblomsten</w:t>
      </w:r>
      <w:proofErr w:type="spellEnd"/>
      <w:r w:rsidRPr="00691131">
        <w:rPr>
          <w:rFonts w:ascii="Arial" w:eastAsia="Times New Roman" w:hAnsi="Arial" w:cs="Arial"/>
          <w:b/>
          <w:bCs/>
          <w:color w:val="393937"/>
          <w:kern w:val="36"/>
          <w:sz w:val="60"/>
          <w:szCs w:val="60"/>
          <w:lang w:eastAsia="da-DK"/>
        </w:rPr>
        <w:t xml:space="preserve"> </w:t>
      </w:r>
      <w:r w:rsidRPr="00691131">
        <w:rPr>
          <w:rFonts w:ascii="Arial" w:eastAsia="Times New Roman" w:hAnsi="Arial" w:cs="Arial"/>
          <w:b/>
          <w:bCs/>
          <w:color w:val="393937"/>
          <w:kern w:val="36"/>
          <w:sz w:val="60"/>
          <w:szCs w:val="60"/>
          <w:lang w:eastAsia="da-DK"/>
        </w:rPr>
        <w:fldChar w:fldCharType="end"/>
      </w:r>
    </w:p>
    <w:p w:rsidR="00691131" w:rsidRPr="00691131" w:rsidRDefault="00691131" w:rsidP="00691131">
      <w:pPr>
        <w:shd w:val="clear" w:color="auto" w:fill="F7F6F4"/>
        <w:spacing w:after="0" w:line="240" w:lineRule="auto"/>
        <w:rPr>
          <w:rFonts w:ascii="Arial" w:eastAsia="Times New Roman" w:hAnsi="Arial" w:cs="Arial"/>
          <w:b/>
          <w:bCs/>
          <w:caps/>
          <w:color w:val="393937"/>
          <w:sz w:val="24"/>
          <w:szCs w:val="24"/>
          <w:lang w:eastAsia="da-DK"/>
        </w:rPr>
      </w:pPr>
      <w:r w:rsidRPr="00691131">
        <w:rPr>
          <w:rFonts w:ascii="Arial" w:eastAsia="Times New Roman" w:hAnsi="Arial" w:cs="Arial"/>
          <w:b/>
          <w:bCs/>
          <w:caps/>
          <w:color w:val="393937"/>
          <w:sz w:val="24"/>
          <w:szCs w:val="24"/>
          <w:lang w:eastAsia="da-DK"/>
        </w:rPr>
        <w:t xml:space="preserve">Debat </w:t>
      </w:r>
    </w:p>
    <w:p w:rsidR="00691131" w:rsidRPr="00691131" w:rsidRDefault="00691131" w:rsidP="00691131">
      <w:pPr>
        <w:shd w:val="clear" w:color="auto" w:fill="F7F6F4"/>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257175" cy="180975"/>
            <wp:effectExtent l="0" t="0" r="9525" b="9525"/>
            <wp:docPr id="1" name="Billede 1" descr="http://ugeskriftet.dk/sites/ugeskriftet.dk/themes/ugl/assets/images/email.png">
              <a:hlinkClick xmlns:a="http://schemas.openxmlformats.org/drawingml/2006/main" r:id="rId8"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eskriftet.dk/sites/ugeskriftet.dk/themes/ugl/assets/images/email.png">
                      <a:hlinkClick r:id="rId8" tooltip="&quot;del via 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691131" w:rsidRPr="00691131" w:rsidRDefault="00691131" w:rsidP="00691131">
      <w:pPr>
        <w:shd w:val="clear" w:color="auto" w:fill="F7F6F4"/>
        <w:spacing w:after="0" w:line="240" w:lineRule="auto"/>
        <w:rPr>
          <w:rFonts w:ascii="Arial" w:eastAsia="Times New Roman" w:hAnsi="Arial" w:cs="Arial"/>
          <w:b/>
          <w:bCs/>
          <w:color w:val="393937"/>
          <w:sz w:val="21"/>
          <w:szCs w:val="21"/>
          <w:lang w:eastAsia="da-DK"/>
        </w:rPr>
      </w:pPr>
      <w:r w:rsidRPr="00691131">
        <w:rPr>
          <w:rFonts w:ascii="Arial" w:eastAsia="Times New Roman" w:hAnsi="Arial" w:cs="Arial"/>
          <w:b/>
          <w:bCs/>
          <w:color w:val="393937"/>
          <w:sz w:val="21"/>
          <w:szCs w:val="21"/>
          <w:lang w:eastAsia="da-DK"/>
        </w:rPr>
        <w:t>Dato</w:t>
      </w:r>
    </w:p>
    <w:p w:rsidR="00691131" w:rsidRPr="00691131" w:rsidRDefault="00691131" w:rsidP="00691131">
      <w:pPr>
        <w:shd w:val="clear" w:color="auto" w:fill="F7F6F4"/>
        <w:spacing w:after="0" w:line="240" w:lineRule="auto"/>
        <w:rPr>
          <w:rFonts w:ascii="Arial" w:eastAsia="Times New Roman" w:hAnsi="Arial" w:cs="Arial"/>
          <w:color w:val="393937"/>
          <w:sz w:val="21"/>
          <w:szCs w:val="21"/>
          <w:lang w:eastAsia="da-DK"/>
        </w:rPr>
      </w:pPr>
      <w:r w:rsidRPr="00691131">
        <w:rPr>
          <w:rFonts w:ascii="Arial" w:eastAsia="Times New Roman" w:hAnsi="Arial" w:cs="Arial"/>
          <w:color w:val="393937"/>
          <w:sz w:val="21"/>
          <w:szCs w:val="21"/>
          <w:lang w:eastAsia="da-DK"/>
        </w:rPr>
        <w:t xml:space="preserve">13. </w:t>
      </w:r>
      <w:proofErr w:type="spellStart"/>
      <w:r w:rsidRPr="00691131">
        <w:rPr>
          <w:rFonts w:ascii="Arial" w:eastAsia="Times New Roman" w:hAnsi="Arial" w:cs="Arial"/>
          <w:color w:val="393937"/>
          <w:sz w:val="21"/>
          <w:szCs w:val="21"/>
          <w:lang w:eastAsia="da-DK"/>
        </w:rPr>
        <w:t>Apr</w:t>
      </w:r>
      <w:proofErr w:type="spellEnd"/>
      <w:r w:rsidRPr="00691131">
        <w:rPr>
          <w:rFonts w:ascii="Arial" w:eastAsia="Times New Roman" w:hAnsi="Arial" w:cs="Arial"/>
          <w:color w:val="393937"/>
          <w:sz w:val="21"/>
          <w:szCs w:val="21"/>
          <w:lang w:eastAsia="da-DK"/>
        </w:rPr>
        <w:t xml:space="preserve"> 2012 </w:t>
      </w:r>
    </w:p>
    <w:p w:rsidR="00691131" w:rsidRPr="00691131" w:rsidRDefault="00691131" w:rsidP="00691131">
      <w:pPr>
        <w:shd w:val="clear" w:color="auto" w:fill="F7F6F4"/>
        <w:spacing w:after="0" w:line="240" w:lineRule="auto"/>
        <w:rPr>
          <w:rFonts w:ascii="Arial" w:eastAsia="Times New Roman" w:hAnsi="Arial" w:cs="Arial"/>
          <w:color w:val="393937"/>
          <w:sz w:val="21"/>
          <w:szCs w:val="21"/>
          <w:lang w:eastAsia="da-DK"/>
        </w:rPr>
      </w:pPr>
      <w:r w:rsidRPr="00691131">
        <w:rPr>
          <w:rFonts w:ascii="Arial" w:eastAsia="Times New Roman" w:hAnsi="Arial" w:cs="Arial"/>
          <w:color w:val="393937"/>
          <w:sz w:val="21"/>
          <w:szCs w:val="21"/>
          <w:lang w:eastAsia="da-DK"/>
        </w:rPr>
        <w:t>Forfattere</w:t>
      </w:r>
    </w:p>
    <w:p w:rsidR="00691131" w:rsidRPr="00691131" w:rsidRDefault="00691131" w:rsidP="00691131">
      <w:pPr>
        <w:shd w:val="clear" w:color="auto" w:fill="F7F6F4"/>
        <w:spacing w:after="0" w:line="240" w:lineRule="auto"/>
        <w:rPr>
          <w:rFonts w:ascii="Arial" w:eastAsia="Times New Roman" w:hAnsi="Arial" w:cs="Arial"/>
          <w:color w:val="393937"/>
          <w:sz w:val="21"/>
          <w:szCs w:val="21"/>
          <w:lang w:val="en-US" w:eastAsia="da-DK"/>
        </w:rPr>
      </w:pPr>
      <w:r w:rsidRPr="00691131">
        <w:rPr>
          <w:rFonts w:ascii="Arial" w:eastAsia="Times New Roman" w:hAnsi="Arial" w:cs="Arial"/>
          <w:color w:val="393937"/>
          <w:sz w:val="21"/>
          <w:szCs w:val="21"/>
          <w:lang w:eastAsia="da-DK"/>
        </w:rPr>
        <w:t xml:space="preserve">Praktiserende læge Robert Pind, Klinikgården, Bjerringbro. </w:t>
      </w:r>
      <w:r w:rsidRPr="00691131">
        <w:rPr>
          <w:rFonts w:ascii="Arial" w:eastAsia="Times New Roman" w:hAnsi="Arial" w:cs="Arial"/>
          <w:color w:val="393937"/>
          <w:sz w:val="21"/>
          <w:szCs w:val="21"/>
          <w:lang w:val="en-US" w:eastAsia="da-DK"/>
        </w:rPr>
        <w:t xml:space="preserve">E-mail: Dr.robert@dadlnet.dk </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Interessekonflikter: ingen</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 xml:space="preserve">I en statusartikel i Ugeskrift for Læger anfører Bertelsen et al om genetikken bag </w:t>
      </w:r>
      <w:proofErr w:type="spellStart"/>
      <w:r w:rsidRPr="00691131">
        <w:rPr>
          <w:rFonts w:ascii="Arial" w:eastAsia="Times New Roman" w:hAnsi="Arial" w:cs="Arial"/>
          <w:color w:val="595957"/>
          <w:sz w:val="23"/>
          <w:szCs w:val="23"/>
          <w:lang w:eastAsia="da-DK"/>
        </w:rPr>
        <w:t>Gilles</w:t>
      </w:r>
      <w:proofErr w:type="spellEnd"/>
      <w:r w:rsidRPr="00691131">
        <w:rPr>
          <w:rFonts w:ascii="Arial" w:eastAsia="Times New Roman" w:hAnsi="Arial" w:cs="Arial"/>
          <w:color w:val="595957"/>
          <w:sz w:val="23"/>
          <w:szCs w:val="23"/>
          <w:lang w:eastAsia="da-DK"/>
        </w:rPr>
        <w:t xml:space="preserve"> de la </w:t>
      </w:r>
      <w:proofErr w:type="spellStart"/>
      <w:r w:rsidRPr="00691131">
        <w:rPr>
          <w:rFonts w:ascii="Arial" w:eastAsia="Times New Roman" w:hAnsi="Arial" w:cs="Arial"/>
          <w:color w:val="595957"/>
          <w:sz w:val="23"/>
          <w:szCs w:val="23"/>
          <w:lang w:eastAsia="da-DK"/>
        </w:rPr>
        <w:t>Tourettes</w:t>
      </w:r>
      <w:proofErr w:type="spellEnd"/>
      <w:r w:rsidRPr="00691131">
        <w:rPr>
          <w:rFonts w:ascii="Arial" w:eastAsia="Times New Roman" w:hAnsi="Arial" w:cs="Arial"/>
          <w:color w:val="595957"/>
          <w:sz w:val="23"/>
          <w:szCs w:val="23"/>
          <w:lang w:eastAsia="da-DK"/>
        </w:rPr>
        <w:t xml:space="preserve"> syndrom (GTS), at: »GTS er en kompleks sygdom, hvor flere gener i samspil med miljøfaktorer og formentlig også </w:t>
      </w:r>
      <w:proofErr w:type="spellStart"/>
      <w:r w:rsidRPr="00691131">
        <w:rPr>
          <w:rFonts w:ascii="Arial" w:eastAsia="Times New Roman" w:hAnsi="Arial" w:cs="Arial"/>
          <w:color w:val="595957"/>
          <w:sz w:val="23"/>
          <w:szCs w:val="23"/>
          <w:lang w:eastAsia="da-DK"/>
        </w:rPr>
        <w:t>epigenetiske</w:t>
      </w:r>
      <w:proofErr w:type="spellEnd"/>
      <w:r w:rsidRPr="00691131">
        <w:rPr>
          <w:rFonts w:ascii="Arial" w:eastAsia="Times New Roman" w:hAnsi="Arial" w:cs="Arial"/>
          <w:color w:val="595957"/>
          <w:sz w:val="23"/>
          <w:szCs w:val="23"/>
          <w:lang w:eastAsia="da-DK"/>
        </w:rPr>
        <w:t xml:space="preserve"> modifikationer indgår i patogenesen« [1]. Der lægges op til en øget forståelse for dette syndrom, der efterhånden er registreret til en prævalens på </w:t>
      </w:r>
      <w:proofErr w:type="gramStart"/>
      <w:r w:rsidRPr="00691131">
        <w:rPr>
          <w:rFonts w:ascii="Arial" w:eastAsia="Times New Roman" w:hAnsi="Arial" w:cs="Arial"/>
          <w:color w:val="595957"/>
          <w:sz w:val="23"/>
          <w:szCs w:val="23"/>
          <w:lang w:eastAsia="da-DK"/>
        </w:rPr>
        <w:t>1%</w:t>
      </w:r>
      <w:proofErr w:type="gramEnd"/>
      <w:r w:rsidRPr="00691131">
        <w:rPr>
          <w:rFonts w:ascii="Arial" w:eastAsia="Times New Roman" w:hAnsi="Arial" w:cs="Arial"/>
          <w:color w:val="595957"/>
          <w:sz w:val="23"/>
          <w:szCs w:val="23"/>
          <w:lang w:eastAsia="da-DK"/>
        </w:rPr>
        <w:t>.</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 xml:space="preserve">Allerede i </w:t>
      </w:r>
      <w:proofErr w:type="spellStart"/>
      <w:r w:rsidRPr="00691131">
        <w:rPr>
          <w:rFonts w:ascii="Arial" w:eastAsia="Times New Roman" w:hAnsi="Arial" w:cs="Arial"/>
          <w:color w:val="595957"/>
          <w:sz w:val="23"/>
          <w:szCs w:val="23"/>
          <w:lang w:eastAsia="da-DK"/>
        </w:rPr>
        <w:t>faktaboksen</w:t>
      </w:r>
      <w:proofErr w:type="spellEnd"/>
      <w:r w:rsidRPr="00691131">
        <w:rPr>
          <w:rFonts w:ascii="Arial" w:eastAsia="Times New Roman" w:hAnsi="Arial" w:cs="Arial"/>
          <w:color w:val="595957"/>
          <w:sz w:val="23"/>
          <w:szCs w:val="23"/>
          <w:lang w:eastAsia="da-DK"/>
        </w:rPr>
        <w:t xml:space="preserve"> fornemmes stor usikkerhed omkring den eksisterende viden om syndromet, som yderligere har stor </w:t>
      </w:r>
      <w:proofErr w:type="spellStart"/>
      <w:r w:rsidRPr="00691131">
        <w:rPr>
          <w:rFonts w:ascii="Arial" w:eastAsia="Times New Roman" w:hAnsi="Arial" w:cs="Arial"/>
          <w:color w:val="595957"/>
          <w:sz w:val="23"/>
          <w:szCs w:val="23"/>
          <w:lang w:eastAsia="da-DK"/>
        </w:rPr>
        <w:t>komorbiditet</w:t>
      </w:r>
      <w:proofErr w:type="spellEnd"/>
      <w:r w:rsidRPr="00691131">
        <w:rPr>
          <w:rFonts w:ascii="Arial" w:eastAsia="Times New Roman" w:hAnsi="Arial" w:cs="Arial"/>
          <w:color w:val="595957"/>
          <w:sz w:val="23"/>
          <w:szCs w:val="23"/>
          <w:lang w:eastAsia="da-DK"/>
        </w:rPr>
        <w:t xml:space="preserve">: »Den genetiske baggrund for og de </w:t>
      </w:r>
      <w:proofErr w:type="spellStart"/>
      <w:r w:rsidRPr="00691131">
        <w:rPr>
          <w:rFonts w:ascii="Arial" w:eastAsia="Times New Roman" w:hAnsi="Arial" w:cs="Arial"/>
          <w:color w:val="595957"/>
          <w:sz w:val="23"/>
          <w:szCs w:val="23"/>
          <w:lang w:eastAsia="da-DK"/>
        </w:rPr>
        <w:t>patofysiologiske</w:t>
      </w:r>
      <w:proofErr w:type="spellEnd"/>
      <w:r w:rsidRPr="00691131">
        <w:rPr>
          <w:rFonts w:ascii="Arial" w:eastAsia="Times New Roman" w:hAnsi="Arial" w:cs="Arial"/>
          <w:color w:val="595957"/>
          <w:sz w:val="23"/>
          <w:szCs w:val="23"/>
          <w:lang w:eastAsia="da-DK"/>
        </w:rPr>
        <w:t xml:space="preserve"> mekanismer, der indgår i sygdommen, er stort set ukendte« (undertegnedes kursivering).</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 xml:space="preserve">Når vi intet ved om GTS, bliver mulighederne legio. Det kursiverede illustrerer efter min opfattelse, at artiklen lægger op til en manipulering - ikke af generne, men af læseren. For ifølge artiklen tyder tvillingestudier på, at genetiske faktorer spiller en afgørende rolle, men da konkordansen ikke er </w:t>
      </w:r>
      <w:proofErr w:type="gramStart"/>
      <w:r w:rsidRPr="00691131">
        <w:rPr>
          <w:rFonts w:ascii="Arial" w:eastAsia="Times New Roman" w:hAnsi="Arial" w:cs="Arial"/>
          <w:color w:val="595957"/>
          <w:sz w:val="23"/>
          <w:szCs w:val="23"/>
          <w:lang w:eastAsia="da-DK"/>
        </w:rPr>
        <w:t>100%</w:t>
      </w:r>
      <w:proofErr w:type="gramEnd"/>
      <w:r w:rsidRPr="00691131">
        <w:rPr>
          <w:rFonts w:ascii="Arial" w:eastAsia="Times New Roman" w:hAnsi="Arial" w:cs="Arial"/>
          <w:color w:val="595957"/>
          <w:sz w:val="23"/>
          <w:szCs w:val="23"/>
          <w:lang w:eastAsia="da-DK"/>
        </w:rPr>
        <w:t>, bekræfter dette miljømæssige faktorer.</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 xml:space="preserve">Segregationsanalyser indikerer en </w:t>
      </w:r>
      <w:proofErr w:type="spellStart"/>
      <w:r w:rsidRPr="00691131">
        <w:rPr>
          <w:rFonts w:ascii="Arial" w:eastAsia="Times New Roman" w:hAnsi="Arial" w:cs="Arial"/>
          <w:color w:val="595957"/>
          <w:sz w:val="23"/>
          <w:szCs w:val="23"/>
          <w:lang w:eastAsia="da-DK"/>
        </w:rPr>
        <w:t>autosomal</w:t>
      </w:r>
      <w:proofErr w:type="spellEnd"/>
      <w:r w:rsidRPr="00691131">
        <w:rPr>
          <w:rFonts w:ascii="Arial" w:eastAsia="Times New Roman" w:hAnsi="Arial" w:cs="Arial"/>
          <w:color w:val="595957"/>
          <w:sz w:val="23"/>
          <w:szCs w:val="23"/>
          <w:lang w:eastAsia="da-DK"/>
        </w:rPr>
        <w:t xml:space="preserve"> dominant arvegang med </w:t>
      </w:r>
      <w:proofErr w:type="spellStart"/>
      <w:r w:rsidRPr="00691131">
        <w:rPr>
          <w:rFonts w:ascii="Arial" w:eastAsia="Times New Roman" w:hAnsi="Arial" w:cs="Arial"/>
          <w:color w:val="595957"/>
          <w:sz w:val="23"/>
          <w:szCs w:val="23"/>
          <w:lang w:eastAsia="da-DK"/>
        </w:rPr>
        <w:t>ufulstændig</w:t>
      </w:r>
      <w:proofErr w:type="spellEnd"/>
      <w:r w:rsidRPr="00691131">
        <w:rPr>
          <w:rFonts w:ascii="Arial" w:eastAsia="Times New Roman" w:hAnsi="Arial" w:cs="Arial"/>
          <w:color w:val="595957"/>
          <w:sz w:val="23"/>
          <w:szCs w:val="23"/>
          <w:lang w:eastAsia="da-DK"/>
        </w:rPr>
        <w:t xml:space="preserve"> </w:t>
      </w:r>
      <w:proofErr w:type="spellStart"/>
      <w:r w:rsidRPr="00691131">
        <w:rPr>
          <w:rFonts w:ascii="Arial" w:eastAsia="Times New Roman" w:hAnsi="Arial" w:cs="Arial"/>
          <w:color w:val="595957"/>
          <w:sz w:val="23"/>
          <w:szCs w:val="23"/>
          <w:lang w:eastAsia="da-DK"/>
        </w:rPr>
        <w:t>penetrans</w:t>
      </w:r>
      <w:proofErr w:type="spellEnd"/>
      <w:r w:rsidRPr="00691131">
        <w:rPr>
          <w:rFonts w:ascii="Arial" w:eastAsia="Times New Roman" w:hAnsi="Arial" w:cs="Arial"/>
          <w:color w:val="595957"/>
          <w:sz w:val="23"/>
          <w:szCs w:val="23"/>
          <w:lang w:eastAsia="da-DK"/>
        </w:rPr>
        <w:t>, men nyere studier tyder imidlertid på en mere kompleks arvegang, hvor miljømæssige faktorer skal være til stede samtidig. Koblingsanalyser har vist mulig kobling til kromosom 2p23.2, men resultatet var forbundet med usikkerhed.</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I et familiestudie med otte børn fandt man en mutation i L-</w:t>
      </w:r>
      <w:proofErr w:type="spellStart"/>
      <w:r w:rsidRPr="00691131">
        <w:rPr>
          <w:rFonts w:ascii="Arial" w:eastAsia="Times New Roman" w:hAnsi="Arial" w:cs="Arial"/>
          <w:color w:val="595957"/>
          <w:sz w:val="23"/>
          <w:szCs w:val="23"/>
          <w:lang w:eastAsia="da-DK"/>
        </w:rPr>
        <w:t>histidin</w:t>
      </w:r>
      <w:proofErr w:type="spellEnd"/>
      <w:r w:rsidRPr="00691131">
        <w:rPr>
          <w:rFonts w:ascii="Arial" w:eastAsia="Times New Roman" w:hAnsi="Arial" w:cs="Arial"/>
          <w:color w:val="595957"/>
          <w:sz w:val="23"/>
          <w:szCs w:val="23"/>
          <w:lang w:eastAsia="da-DK"/>
        </w:rPr>
        <w:t>-</w:t>
      </w:r>
      <w:proofErr w:type="spellStart"/>
      <w:r w:rsidRPr="00691131">
        <w:rPr>
          <w:rFonts w:ascii="Arial" w:eastAsia="Times New Roman" w:hAnsi="Arial" w:cs="Arial"/>
          <w:color w:val="595957"/>
          <w:sz w:val="23"/>
          <w:szCs w:val="23"/>
          <w:lang w:eastAsia="da-DK"/>
        </w:rPr>
        <w:t>decarboxylase</w:t>
      </w:r>
      <w:proofErr w:type="spellEnd"/>
      <w:r w:rsidRPr="00691131">
        <w:rPr>
          <w:rFonts w:ascii="Arial" w:eastAsia="Times New Roman" w:hAnsi="Arial" w:cs="Arial"/>
          <w:color w:val="595957"/>
          <w:sz w:val="23"/>
          <w:szCs w:val="23"/>
          <w:lang w:eastAsia="da-DK"/>
        </w:rPr>
        <w:t>-genet hos faderen og samtlige børn. Man har ikke kunnet genfinde genet hos 720 andre patienter med GTS, men alligevel indgik genet formentlig hos denne ene familie. Eller måske havde de en anden lidelse, synlig eller ej?</w:t>
      </w:r>
    </w:p>
    <w:p w:rsidR="00691131" w:rsidRPr="00691131" w:rsidRDefault="00691131" w:rsidP="00691131">
      <w:pPr>
        <w:shd w:val="clear" w:color="auto" w:fill="F7F6F4"/>
        <w:spacing w:after="0"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t xml:space="preserve">I undersøgelser af balancerede kromosomændringer er der fundet mutationer, hvor der næppe er tale om major gener, men nok snarere gener, som disponerer for GTS. Fundet af kromosomændringer i forskellige sammenhænge hos enkeltstående familier har ikke kunnet overføres til studier af flere patienter med GTS. Submikroskopiske </w:t>
      </w:r>
      <w:proofErr w:type="spellStart"/>
      <w:r w:rsidRPr="00691131">
        <w:rPr>
          <w:rFonts w:ascii="Arial" w:eastAsia="Times New Roman" w:hAnsi="Arial" w:cs="Arial"/>
          <w:color w:val="595957"/>
          <w:sz w:val="23"/>
          <w:szCs w:val="23"/>
          <w:lang w:eastAsia="da-DK"/>
        </w:rPr>
        <w:t>deletioner</w:t>
      </w:r>
      <w:proofErr w:type="spellEnd"/>
      <w:r w:rsidRPr="00691131">
        <w:rPr>
          <w:rFonts w:ascii="Arial" w:eastAsia="Times New Roman" w:hAnsi="Arial" w:cs="Arial"/>
          <w:color w:val="595957"/>
          <w:sz w:val="23"/>
          <w:szCs w:val="23"/>
          <w:lang w:eastAsia="da-DK"/>
        </w:rPr>
        <w:t xml:space="preserve"> er ligeledes testet, men uden at der er statistisk signifikante resultater.</w:t>
      </w:r>
    </w:p>
    <w:p w:rsidR="00691131" w:rsidRPr="00691131" w:rsidRDefault="00691131" w:rsidP="00691131">
      <w:pPr>
        <w:shd w:val="clear" w:color="auto" w:fill="F7F6F4"/>
        <w:spacing w:line="312" w:lineRule="atLeast"/>
        <w:rPr>
          <w:rFonts w:ascii="Arial" w:eastAsia="Times New Roman" w:hAnsi="Arial" w:cs="Arial"/>
          <w:color w:val="595957"/>
          <w:sz w:val="23"/>
          <w:szCs w:val="23"/>
          <w:lang w:eastAsia="da-DK"/>
        </w:rPr>
      </w:pPr>
      <w:r w:rsidRPr="00691131">
        <w:rPr>
          <w:rFonts w:ascii="Arial" w:eastAsia="Times New Roman" w:hAnsi="Arial" w:cs="Arial"/>
          <w:color w:val="595957"/>
          <w:sz w:val="23"/>
          <w:szCs w:val="23"/>
          <w:lang w:eastAsia="da-DK"/>
        </w:rPr>
        <w:lastRenderedPageBreak/>
        <w:t xml:space="preserve">Artiklen er ledsaget af </w:t>
      </w:r>
      <w:proofErr w:type="spellStart"/>
      <w:r w:rsidRPr="00691131">
        <w:rPr>
          <w:rFonts w:ascii="Arial" w:eastAsia="Times New Roman" w:hAnsi="Arial" w:cs="Arial"/>
          <w:color w:val="595957"/>
          <w:sz w:val="23"/>
          <w:szCs w:val="23"/>
          <w:lang w:eastAsia="da-DK"/>
        </w:rPr>
        <w:t>Touretteblomsten</w:t>
      </w:r>
      <w:proofErr w:type="spellEnd"/>
      <w:r w:rsidRPr="00691131">
        <w:rPr>
          <w:rFonts w:ascii="Arial" w:eastAsia="Times New Roman" w:hAnsi="Arial" w:cs="Arial"/>
          <w:color w:val="595957"/>
          <w:sz w:val="23"/>
          <w:szCs w:val="23"/>
          <w:lang w:eastAsia="da-DK"/>
        </w:rPr>
        <w:t xml:space="preserve">, som symboliserer, at patienter med GTS ofte er ledsaget af </w:t>
      </w:r>
      <w:proofErr w:type="spellStart"/>
      <w:r w:rsidRPr="00691131">
        <w:rPr>
          <w:rFonts w:ascii="Arial" w:eastAsia="Times New Roman" w:hAnsi="Arial" w:cs="Arial"/>
          <w:color w:val="595957"/>
          <w:sz w:val="23"/>
          <w:szCs w:val="23"/>
          <w:lang w:eastAsia="da-DK"/>
        </w:rPr>
        <w:t>komorbiditeter</w:t>
      </w:r>
      <w:proofErr w:type="spellEnd"/>
      <w:r w:rsidRPr="00691131">
        <w:rPr>
          <w:rFonts w:ascii="Arial" w:eastAsia="Times New Roman" w:hAnsi="Arial" w:cs="Arial"/>
          <w:color w:val="595957"/>
          <w:sz w:val="23"/>
          <w:szCs w:val="23"/>
          <w:lang w:eastAsia="da-DK"/>
        </w:rPr>
        <w:t xml:space="preserve"> som ADHD, ADD, ritualer, vaner, OCD, stammen, raserianfald, empatiproblemer, søvnproblemer, tristhed, vinterdepression, indlæringsproblemer, migræne, </w:t>
      </w:r>
      <w:proofErr w:type="spellStart"/>
      <w:r w:rsidRPr="00691131">
        <w:rPr>
          <w:rFonts w:ascii="Arial" w:eastAsia="Times New Roman" w:hAnsi="Arial" w:cs="Arial"/>
          <w:color w:val="595957"/>
          <w:sz w:val="23"/>
          <w:szCs w:val="23"/>
          <w:lang w:eastAsia="da-DK"/>
        </w:rPr>
        <w:t>Aspergers</w:t>
      </w:r>
      <w:proofErr w:type="spellEnd"/>
      <w:r w:rsidRPr="00691131">
        <w:rPr>
          <w:rFonts w:ascii="Arial" w:eastAsia="Times New Roman" w:hAnsi="Arial" w:cs="Arial"/>
          <w:color w:val="595957"/>
          <w:sz w:val="23"/>
          <w:szCs w:val="23"/>
          <w:lang w:eastAsia="da-DK"/>
        </w:rPr>
        <w:t xml:space="preserve"> syndrom og autisme. Et BBC-program fulgte for nogle år siden et engelsk barn med GTS og barnets deltagelse på en amerikansk lejr for børn med GTS. I løbet af den første uge diskuterede børnene indbyrdes rigtigheden af de enkeltes symptomer på GTS, og i løbet af et par uger enten forsvandt eller minimeredes flere af symptomerne. Et tivolibesøg, hvor patienterne atter blev konfronteret med helt »almindelige« mennesker, afslørede hurtigt recidiv af mange symptomer. Ved at lade sig </w:t>
      </w:r>
      <w:proofErr w:type="spellStart"/>
      <w:r w:rsidRPr="00691131">
        <w:rPr>
          <w:rFonts w:ascii="Arial" w:eastAsia="Times New Roman" w:hAnsi="Arial" w:cs="Arial"/>
          <w:color w:val="595957"/>
          <w:sz w:val="23"/>
          <w:szCs w:val="23"/>
          <w:lang w:eastAsia="da-DK"/>
        </w:rPr>
        <w:t>forblænde</w:t>
      </w:r>
      <w:proofErr w:type="spellEnd"/>
      <w:r w:rsidRPr="00691131">
        <w:rPr>
          <w:rFonts w:ascii="Arial" w:eastAsia="Times New Roman" w:hAnsi="Arial" w:cs="Arial"/>
          <w:color w:val="595957"/>
          <w:sz w:val="23"/>
          <w:szCs w:val="23"/>
          <w:lang w:eastAsia="da-DK"/>
        </w:rPr>
        <w:t xml:space="preserve"> af en ikkeeksisterende genetisk forklaring mistes muligheden måske for at knække kurven på såvel GTS som de forskellige </w:t>
      </w:r>
      <w:proofErr w:type="spellStart"/>
      <w:r w:rsidRPr="00691131">
        <w:rPr>
          <w:rFonts w:ascii="Arial" w:eastAsia="Times New Roman" w:hAnsi="Arial" w:cs="Arial"/>
          <w:color w:val="595957"/>
          <w:sz w:val="23"/>
          <w:szCs w:val="23"/>
          <w:lang w:eastAsia="da-DK"/>
        </w:rPr>
        <w:t>komorbiditeters</w:t>
      </w:r>
      <w:proofErr w:type="spellEnd"/>
      <w:r w:rsidRPr="00691131">
        <w:rPr>
          <w:rFonts w:ascii="Arial" w:eastAsia="Times New Roman" w:hAnsi="Arial" w:cs="Arial"/>
          <w:color w:val="595957"/>
          <w:sz w:val="23"/>
          <w:szCs w:val="23"/>
          <w:lang w:eastAsia="da-DK"/>
        </w:rPr>
        <w:t xml:space="preserve"> fremmarch - og derved uden grund gøre disse børn til ofre for grundforskning i en i øvrigt interessant akademisk blindgyde.</w:t>
      </w:r>
    </w:p>
    <w:p w:rsidR="00E07AB6" w:rsidRDefault="00E07AB6"/>
    <w:sectPr w:rsidR="00E07A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31"/>
    <w:rsid w:val="00691131"/>
    <w:rsid w:val="00C92CE3"/>
    <w:rsid w:val="00E0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91131"/>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1131"/>
    <w:rPr>
      <w:rFonts w:ascii="Arial" w:eastAsia="Times New Roman" w:hAnsi="Arial" w:cs="Arial"/>
      <w:b/>
      <w:bCs/>
      <w:kern w:val="36"/>
      <w:sz w:val="60"/>
      <w:szCs w:val="60"/>
      <w:lang w:eastAsia="da-DK"/>
    </w:rPr>
  </w:style>
  <w:style w:type="paragraph" w:styleId="Markeringsbobletekst">
    <w:name w:val="Balloon Text"/>
    <w:basedOn w:val="Normal"/>
    <w:link w:val="MarkeringsbobletekstTegn"/>
    <w:uiPriority w:val="99"/>
    <w:semiHidden/>
    <w:unhideWhenUsed/>
    <w:rsid w:val="006911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91131"/>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1131"/>
    <w:rPr>
      <w:rFonts w:ascii="Arial" w:eastAsia="Times New Roman" w:hAnsi="Arial" w:cs="Arial"/>
      <w:b/>
      <w:bCs/>
      <w:kern w:val="36"/>
      <w:sz w:val="60"/>
      <w:szCs w:val="60"/>
      <w:lang w:eastAsia="da-DK"/>
    </w:rPr>
  </w:style>
  <w:style w:type="paragraph" w:styleId="Markeringsbobletekst">
    <w:name w:val="Balloon Text"/>
    <w:basedOn w:val="Normal"/>
    <w:link w:val="MarkeringsbobletekstTegn"/>
    <w:uiPriority w:val="99"/>
    <w:semiHidden/>
    <w:unhideWhenUsed/>
    <w:rsid w:val="006911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178">
      <w:bodyDiv w:val="1"/>
      <w:marLeft w:val="0"/>
      <w:marRight w:val="0"/>
      <w:marTop w:val="0"/>
      <w:marBottom w:val="0"/>
      <w:divBdr>
        <w:top w:val="none" w:sz="0" w:space="0" w:color="auto"/>
        <w:left w:val="none" w:sz="0" w:space="0" w:color="auto"/>
        <w:bottom w:val="none" w:sz="0" w:space="0" w:color="auto"/>
        <w:right w:val="none" w:sz="0" w:space="0" w:color="auto"/>
      </w:divBdr>
      <w:divsChild>
        <w:div w:id="1787844111">
          <w:marLeft w:val="0"/>
          <w:marRight w:val="0"/>
          <w:marTop w:val="0"/>
          <w:marBottom w:val="0"/>
          <w:divBdr>
            <w:top w:val="none" w:sz="0" w:space="0" w:color="auto"/>
            <w:left w:val="none" w:sz="0" w:space="0" w:color="auto"/>
            <w:bottom w:val="none" w:sz="0" w:space="0" w:color="auto"/>
            <w:right w:val="none" w:sz="0" w:space="0" w:color="auto"/>
          </w:divBdr>
          <w:divsChild>
            <w:div w:id="2142578693">
              <w:marLeft w:val="0"/>
              <w:marRight w:val="0"/>
              <w:marTop w:val="0"/>
              <w:marBottom w:val="0"/>
              <w:divBdr>
                <w:top w:val="none" w:sz="0" w:space="0" w:color="auto"/>
                <w:left w:val="none" w:sz="0" w:space="0" w:color="auto"/>
                <w:bottom w:val="none" w:sz="0" w:space="0" w:color="auto"/>
                <w:right w:val="none" w:sz="0" w:space="0" w:color="auto"/>
              </w:divBdr>
              <w:divsChild>
                <w:div w:id="570384094">
                  <w:marLeft w:val="0"/>
                  <w:marRight w:val="0"/>
                  <w:marTop w:val="0"/>
                  <w:marBottom w:val="0"/>
                  <w:divBdr>
                    <w:top w:val="none" w:sz="0" w:space="0" w:color="auto"/>
                    <w:left w:val="none" w:sz="0" w:space="0" w:color="auto"/>
                    <w:bottom w:val="none" w:sz="0" w:space="0" w:color="auto"/>
                    <w:right w:val="none" w:sz="0" w:space="0" w:color="auto"/>
                  </w:divBdr>
                  <w:divsChild>
                    <w:div w:id="1245724263">
                      <w:marLeft w:val="0"/>
                      <w:marRight w:val="0"/>
                      <w:marTop w:val="0"/>
                      <w:marBottom w:val="0"/>
                      <w:divBdr>
                        <w:top w:val="none" w:sz="0" w:space="0" w:color="auto"/>
                        <w:left w:val="none" w:sz="0" w:space="0" w:color="auto"/>
                        <w:bottom w:val="none" w:sz="0" w:space="0" w:color="auto"/>
                        <w:right w:val="none" w:sz="0" w:space="0" w:color="auto"/>
                      </w:divBdr>
                      <w:divsChild>
                        <w:div w:id="115759926">
                          <w:marLeft w:val="0"/>
                          <w:marRight w:val="0"/>
                          <w:marTop w:val="0"/>
                          <w:marBottom w:val="0"/>
                          <w:divBdr>
                            <w:top w:val="none" w:sz="0" w:space="0" w:color="auto"/>
                            <w:left w:val="none" w:sz="0" w:space="0" w:color="auto"/>
                            <w:bottom w:val="none" w:sz="0" w:space="0" w:color="auto"/>
                            <w:right w:val="none" w:sz="0" w:space="0" w:color="auto"/>
                          </w:divBdr>
                          <w:divsChild>
                            <w:div w:id="2087995711">
                              <w:marLeft w:val="0"/>
                              <w:marRight w:val="0"/>
                              <w:marTop w:val="0"/>
                              <w:marBottom w:val="0"/>
                              <w:divBdr>
                                <w:top w:val="none" w:sz="0" w:space="0" w:color="auto"/>
                                <w:left w:val="none" w:sz="0" w:space="0" w:color="auto"/>
                                <w:bottom w:val="none" w:sz="0" w:space="0" w:color="auto"/>
                                <w:right w:val="none" w:sz="0" w:space="0" w:color="auto"/>
                              </w:divBdr>
                              <w:divsChild>
                                <w:div w:id="824081773">
                                  <w:marLeft w:val="0"/>
                                  <w:marRight w:val="0"/>
                                  <w:marTop w:val="0"/>
                                  <w:marBottom w:val="360"/>
                                  <w:divBdr>
                                    <w:top w:val="none" w:sz="0" w:space="0" w:color="auto"/>
                                    <w:left w:val="none" w:sz="0" w:space="0" w:color="auto"/>
                                    <w:bottom w:val="none" w:sz="0" w:space="0" w:color="auto"/>
                                    <w:right w:val="none" w:sz="0" w:space="0" w:color="auto"/>
                                  </w:divBdr>
                                  <w:divsChild>
                                    <w:div w:id="632251947">
                                      <w:marLeft w:val="0"/>
                                      <w:marRight w:val="0"/>
                                      <w:marTop w:val="0"/>
                                      <w:marBottom w:val="3"/>
                                      <w:divBdr>
                                        <w:top w:val="none" w:sz="0" w:space="0" w:color="auto"/>
                                        <w:left w:val="none" w:sz="0" w:space="0" w:color="auto"/>
                                        <w:bottom w:val="none" w:sz="0" w:space="0" w:color="auto"/>
                                        <w:right w:val="none" w:sz="0" w:space="0" w:color="auto"/>
                                      </w:divBdr>
                                      <w:divsChild>
                                        <w:div w:id="1383627135">
                                          <w:marLeft w:val="0"/>
                                          <w:marRight w:val="0"/>
                                          <w:marTop w:val="0"/>
                                          <w:marBottom w:val="0"/>
                                          <w:divBdr>
                                            <w:top w:val="none" w:sz="0" w:space="0" w:color="auto"/>
                                            <w:left w:val="none" w:sz="0" w:space="0" w:color="auto"/>
                                            <w:bottom w:val="none" w:sz="0" w:space="0" w:color="auto"/>
                                            <w:right w:val="none" w:sz="0" w:space="0" w:color="auto"/>
                                          </w:divBdr>
                                          <w:divsChild>
                                            <w:div w:id="1261641132">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sChild>
                                                    <w:div w:id="796797612">
                                                      <w:marLeft w:val="0"/>
                                                      <w:marRight w:val="0"/>
                                                      <w:marTop w:val="0"/>
                                                      <w:marBottom w:val="0"/>
                                                      <w:divBdr>
                                                        <w:top w:val="none" w:sz="0" w:space="0" w:color="auto"/>
                                                        <w:left w:val="none" w:sz="0" w:space="0" w:color="auto"/>
                                                        <w:bottom w:val="none" w:sz="0" w:space="0" w:color="auto"/>
                                                        <w:right w:val="none" w:sz="0" w:space="0" w:color="auto"/>
                                                      </w:divBdr>
                                                      <w:divsChild>
                                                        <w:div w:id="1044406136">
                                                          <w:marLeft w:val="0"/>
                                                          <w:marRight w:val="0"/>
                                                          <w:marTop w:val="0"/>
                                                          <w:marBottom w:val="0"/>
                                                          <w:divBdr>
                                                            <w:top w:val="dotted" w:sz="6" w:space="15" w:color="BFBEBB"/>
                                                            <w:left w:val="none" w:sz="0" w:space="0" w:color="auto"/>
                                                            <w:bottom w:val="dotted" w:sz="6" w:space="15" w:color="BFBEBB"/>
                                                            <w:right w:val="none" w:sz="0" w:space="0" w:color="auto"/>
                                                          </w:divBdr>
                                                          <w:divsChild>
                                                            <w:div w:id="1362627486">
                                                              <w:marLeft w:val="0"/>
                                                              <w:marRight w:val="0"/>
                                                              <w:marTop w:val="0"/>
                                                              <w:marBottom w:val="0"/>
                                                              <w:divBdr>
                                                                <w:top w:val="none" w:sz="0" w:space="0" w:color="auto"/>
                                                                <w:left w:val="none" w:sz="0" w:space="0" w:color="auto"/>
                                                                <w:bottom w:val="none" w:sz="0" w:space="0" w:color="auto"/>
                                                                <w:right w:val="none" w:sz="0" w:space="0" w:color="auto"/>
                                                              </w:divBdr>
                                                              <w:divsChild>
                                                                <w:div w:id="318577511">
                                                                  <w:marLeft w:val="0"/>
                                                                  <w:marRight w:val="0"/>
                                                                  <w:marTop w:val="0"/>
                                                                  <w:marBottom w:val="0"/>
                                                                  <w:divBdr>
                                                                    <w:top w:val="none" w:sz="0" w:space="0" w:color="auto"/>
                                                                    <w:left w:val="none" w:sz="0" w:space="0" w:color="auto"/>
                                                                    <w:bottom w:val="none" w:sz="0" w:space="0" w:color="auto"/>
                                                                    <w:right w:val="none" w:sz="0" w:space="0" w:color="auto"/>
                                                                  </w:divBdr>
                                                                  <w:divsChild>
                                                                    <w:div w:id="19260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221857">
      <w:bodyDiv w:val="1"/>
      <w:marLeft w:val="0"/>
      <w:marRight w:val="0"/>
      <w:marTop w:val="0"/>
      <w:marBottom w:val="0"/>
      <w:divBdr>
        <w:top w:val="none" w:sz="0" w:space="0" w:color="auto"/>
        <w:left w:val="none" w:sz="0" w:space="0" w:color="auto"/>
        <w:bottom w:val="none" w:sz="0" w:space="0" w:color="auto"/>
        <w:right w:val="none" w:sz="0" w:space="0" w:color="auto"/>
      </w:divBdr>
      <w:divsChild>
        <w:div w:id="597107183">
          <w:marLeft w:val="0"/>
          <w:marRight w:val="0"/>
          <w:marTop w:val="0"/>
          <w:marBottom w:val="0"/>
          <w:divBdr>
            <w:top w:val="none" w:sz="0" w:space="0" w:color="auto"/>
            <w:left w:val="none" w:sz="0" w:space="0" w:color="auto"/>
            <w:bottom w:val="none" w:sz="0" w:space="0" w:color="auto"/>
            <w:right w:val="none" w:sz="0" w:space="0" w:color="auto"/>
          </w:divBdr>
          <w:divsChild>
            <w:div w:id="1502427775">
              <w:marLeft w:val="0"/>
              <w:marRight w:val="0"/>
              <w:marTop w:val="0"/>
              <w:marBottom w:val="0"/>
              <w:divBdr>
                <w:top w:val="none" w:sz="0" w:space="0" w:color="auto"/>
                <w:left w:val="none" w:sz="0" w:space="0" w:color="auto"/>
                <w:bottom w:val="none" w:sz="0" w:space="0" w:color="auto"/>
                <w:right w:val="none" w:sz="0" w:space="0" w:color="auto"/>
              </w:divBdr>
              <w:divsChild>
                <w:div w:id="374234004">
                  <w:marLeft w:val="0"/>
                  <w:marRight w:val="0"/>
                  <w:marTop w:val="0"/>
                  <w:marBottom w:val="0"/>
                  <w:divBdr>
                    <w:top w:val="none" w:sz="0" w:space="0" w:color="auto"/>
                    <w:left w:val="none" w:sz="0" w:space="0" w:color="auto"/>
                    <w:bottom w:val="none" w:sz="0" w:space="0" w:color="auto"/>
                    <w:right w:val="none" w:sz="0" w:space="0" w:color="auto"/>
                  </w:divBdr>
                  <w:divsChild>
                    <w:div w:id="868689977">
                      <w:marLeft w:val="0"/>
                      <w:marRight w:val="0"/>
                      <w:marTop w:val="0"/>
                      <w:marBottom w:val="0"/>
                      <w:divBdr>
                        <w:top w:val="none" w:sz="0" w:space="0" w:color="auto"/>
                        <w:left w:val="none" w:sz="0" w:space="0" w:color="auto"/>
                        <w:bottom w:val="none" w:sz="0" w:space="0" w:color="auto"/>
                        <w:right w:val="none" w:sz="0" w:space="0" w:color="auto"/>
                      </w:divBdr>
                      <w:divsChild>
                        <w:div w:id="1034189283">
                          <w:marLeft w:val="0"/>
                          <w:marRight w:val="0"/>
                          <w:marTop w:val="0"/>
                          <w:marBottom w:val="0"/>
                          <w:divBdr>
                            <w:top w:val="none" w:sz="0" w:space="0" w:color="auto"/>
                            <w:left w:val="none" w:sz="0" w:space="0" w:color="auto"/>
                            <w:bottom w:val="none" w:sz="0" w:space="0" w:color="auto"/>
                            <w:right w:val="none" w:sz="0" w:space="0" w:color="auto"/>
                          </w:divBdr>
                          <w:divsChild>
                            <w:div w:id="1263341901">
                              <w:marLeft w:val="0"/>
                              <w:marRight w:val="0"/>
                              <w:marTop w:val="0"/>
                              <w:marBottom w:val="0"/>
                              <w:divBdr>
                                <w:top w:val="none" w:sz="0" w:space="0" w:color="auto"/>
                                <w:left w:val="none" w:sz="0" w:space="0" w:color="auto"/>
                                <w:bottom w:val="none" w:sz="0" w:space="0" w:color="auto"/>
                                <w:right w:val="none" w:sz="0" w:space="0" w:color="auto"/>
                              </w:divBdr>
                              <w:divsChild>
                                <w:div w:id="1477648825">
                                  <w:marLeft w:val="0"/>
                                  <w:marRight w:val="0"/>
                                  <w:marTop w:val="0"/>
                                  <w:marBottom w:val="360"/>
                                  <w:divBdr>
                                    <w:top w:val="none" w:sz="0" w:space="0" w:color="auto"/>
                                    <w:left w:val="none" w:sz="0" w:space="0" w:color="auto"/>
                                    <w:bottom w:val="none" w:sz="0" w:space="0" w:color="auto"/>
                                    <w:right w:val="none" w:sz="0" w:space="0" w:color="auto"/>
                                  </w:divBdr>
                                  <w:divsChild>
                                    <w:div w:id="1922443102">
                                      <w:marLeft w:val="0"/>
                                      <w:marRight w:val="0"/>
                                      <w:marTop w:val="0"/>
                                      <w:marBottom w:val="3"/>
                                      <w:divBdr>
                                        <w:top w:val="none" w:sz="0" w:space="0" w:color="auto"/>
                                        <w:left w:val="none" w:sz="0" w:space="0" w:color="auto"/>
                                        <w:bottom w:val="none" w:sz="0" w:space="0" w:color="auto"/>
                                        <w:right w:val="none" w:sz="0" w:space="0" w:color="auto"/>
                                      </w:divBdr>
                                      <w:divsChild>
                                        <w:div w:id="1571622679">
                                          <w:marLeft w:val="0"/>
                                          <w:marRight w:val="0"/>
                                          <w:marTop w:val="0"/>
                                          <w:marBottom w:val="0"/>
                                          <w:divBdr>
                                            <w:top w:val="none" w:sz="0" w:space="0" w:color="auto"/>
                                            <w:left w:val="none" w:sz="0" w:space="0" w:color="auto"/>
                                            <w:bottom w:val="none" w:sz="0" w:space="0" w:color="auto"/>
                                            <w:right w:val="none" w:sz="0" w:space="0" w:color="auto"/>
                                          </w:divBdr>
                                          <w:divsChild>
                                            <w:div w:id="1934507815">
                                              <w:marLeft w:val="0"/>
                                              <w:marRight w:val="0"/>
                                              <w:marTop w:val="0"/>
                                              <w:marBottom w:val="0"/>
                                              <w:divBdr>
                                                <w:top w:val="none" w:sz="0" w:space="0" w:color="auto"/>
                                                <w:left w:val="none" w:sz="0" w:space="0" w:color="auto"/>
                                                <w:bottom w:val="none" w:sz="0" w:space="0" w:color="auto"/>
                                                <w:right w:val="none" w:sz="0" w:space="0" w:color="auto"/>
                                              </w:divBdr>
                                              <w:divsChild>
                                                <w:div w:id="1698044316">
                                                  <w:marLeft w:val="0"/>
                                                  <w:marRight w:val="0"/>
                                                  <w:marTop w:val="0"/>
                                                  <w:marBottom w:val="0"/>
                                                  <w:divBdr>
                                                    <w:top w:val="none" w:sz="0" w:space="0" w:color="auto"/>
                                                    <w:left w:val="none" w:sz="0" w:space="0" w:color="auto"/>
                                                    <w:bottom w:val="none" w:sz="0" w:space="0" w:color="auto"/>
                                                    <w:right w:val="none" w:sz="0" w:space="0" w:color="auto"/>
                                                  </w:divBdr>
                                                  <w:divsChild>
                                                    <w:div w:id="1637908328">
                                                      <w:marLeft w:val="0"/>
                                                      <w:marRight w:val="0"/>
                                                      <w:marTop w:val="0"/>
                                                      <w:marBottom w:val="0"/>
                                                      <w:divBdr>
                                                        <w:top w:val="none" w:sz="0" w:space="0" w:color="auto"/>
                                                        <w:left w:val="none" w:sz="0" w:space="0" w:color="auto"/>
                                                        <w:bottom w:val="none" w:sz="0" w:space="0" w:color="auto"/>
                                                        <w:right w:val="none" w:sz="0" w:space="0" w:color="auto"/>
                                                      </w:divBdr>
                                                      <w:divsChild>
                                                        <w:div w:id="348605652">
                                                          <w:marLeft w:val="0"/>
                                                          <w:marRight w:val="0"/>
                                                          <w:marTop w:val="0"/>
                                                          <w:marBottom w:val="0"/>
                                                          <w:divBdr>
                                                            <w:top w:val="none" w:sz="0" w:space="0" w:color="auto"/>
                                                            <w:left w:val="none" w:sz="0" w:space="0" w:color="auto"/>
                                                            <w:bottom w:val="none" w:sz="0" w:space="0" w:color="auto"/>
                                                            <w:right w:val="none" w:sz="0" w:space="0" w:color="auto"/>
                                                          </w:divBdr>
                                                        </w:div>
                                                        <w:div w:id="1927228278">
                                                          <w:marLeft w:val="0"/>
                                                          <w:marRight w:val="0"/>
                                                          <w:marTop w:val="0"/>
                                                          <w:marBottom w:val="0"/>
                                                          <w:divBdr>
                                                            <w:top w:val="none" w:sz="0" w:space="0" w:color="auto"/>
                                                            <w:left w:val="none" w:sz="0" w:space="0" w:color="auto"/>
                                                            <w:bottom w:val="none" w:sz="0" w:space="0" w:color="auto"/>
                                                            <w:right w:val="none" w:sz="0" w:space="0" w:color="auto"/>
                                                          </w:divBdr>
                                                        </w:div>
                                                        <w:div w:id="957953838">
                                                          <w:marLeft w:val="0"/>
                                                          <w:marRight w:val="0"/>
                                                          <w:marTop w:val="150"/>
                                                          <w:marBottom w:val="0"/>
                                                          <w:divBdr>
                                                            <w:top w:val="dotted" w:sz="6" w:space="11" w:color="BFBEBB"/>
                                                            <w:left w:val="none" w:sz="0" w:space="0" w:color="auto"/>
                                                            <w:bottom w:val="none" w:sz="0" w:space="0" w:color="auto"/>
                                                            <w:right w:val="none" w:sz="0" w:space="0" w:color="auto"/>
                                                          </w:divBdr>
                                                          <w:divsChild>
                                                            <w:div w:id="939602317">
                                                              <w:marLeft w:val="0"/>
                                                              <w:marRight w:val="0"/>
                                                              <w:marTop w:val="0"/>
                                                              <w:marBottom w:val="0"/>
                                                              <w:divBdr>
                                                                <w:top w:val="none" w:sz="0" w:space="0" w:color="auto"/>
                                                                <w:left w:val="none" w:sz="0" w:space="0" w:color="auto"/>
                                                                <w:bottom w:val="none" w:sz="0" w:space="0" w:color="auto"/>
                                                                <w:right w:val="none" w:sz="0" w:space="0" w:color="auto"/>
                                                              </w:divBdr>
                                                              <w:divsChild>
                                                                <w:div w:id="1556503356">
                                                                  <w:marLeft w:val="0"/>
                                                                  <w:marRight w:val="0"/>
                                                                  <w:marTop w:val="0"/>
                                                                  <w:marBottom w:val="0"/>
                                                                  <w:divBdr>
                                                                    <w:top w:val="none" w:sz="0" w:space="0" w:color="auto"/>
                                                                    <w:left w:val="none" w:sz="0" w:space="0" w:color="auto"/>
                                                                    <w:bottom w:val="none" w:sz="0" w:space="0" w:color="auto"/>
                                                                    <w:right w:val="none" w:sz="0" w:space="0" w:color="auto"/>
                                                                  </w:divBdr>
                                                                </w:div>
                                                              </w:divsChild>
                                                            </w:div>
                                                            <w:div w:id="1331257539">
                                                              <w:marLeft w:val="0"/>
                                                              <w:marRight w:val="0"/>
                                                              <w:marTop w:val="0"/>
                                                              <w:marBottom w:val="0"/>
                                                              <w:divBdr>
                                                                <w:top w:val="none" w:sz="0" w:space="0" w:color="auto"/>
                                                                <w:left w:val="none" w:sz="0" w:space="0" w:color="auto"/>
                                                                <w:bottom w:val="none" w:sz="0" w:space="0" w:color="auto"/>
                                                                <w:right w:val="none" w:sz="0" w:space="0" w:color="auto"/>
                                                              </w:divBdr>
                                                              <w:divsChild>
                                                                <w:div w:id="1943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98439">
                                                          <w:marLeft w:val="0"/>
                                                          <w:marRight w:val="0"/>
                                                          <w:marTop w:val="0"/>
                                                          <w:marBottom w:val="360"/>
                                                          <w:divBdr>
                                                            <w:top w:val="none" w:sz="0" w:space="0" w:color="auto"/>
                                                            <w:left w:val="none" w:sz="0" w:space="0" w:color="auto"/>
                                                            <w:bottom w:val="none" w:sz="0" w:space="0" w:color="auto"/>
                                                            <w:right w:val="none" w:sz="0" w:space="0" w:color="auto"/>
                                                          </w:divBdr>
                                                          <w:divsChild>
                                                            <w:div w:id="2130927418">
                                                              <w:marLeft w:val="0"/>
                                                              <w:marRight w:val="0"/>
                                                              <w:marTop w:val="0"/>
                                                              <w:marBottom w:val="0"/>
                                                              <w:divBdr>
                                                                <w:top w:val="none" w:sz="0" w:space="0" w:color="auto"/>
                                                                <w:left w:val="none" w:sz="0" w:space="0" w:color="auto"/>
                                                                <w:bottom w:val="none" w:sz="0" w:space="0" w:color="auto"/>
                                                                <w:right w:val="none" w:sz="0" w:space="0" w:color="auto"/>
                                                              </w:divBdr>
                                                              <w:divsChild>
                                                                <w:div w:id="1775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Touretteblomsten%20&amp;body=http://ugeskriftet.dk/debat/touretteblomsten"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geskriftet.dk/files/ugeskriftet.dk/styles/large/public/12-16_41.jpg?itok=T2TpaPn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2014-04-21T14:26:00Z</dcterms:created>
  <dcterms:modified xsi:type="dcterms:W3CDTF">2014-04-21T14:26:00Z</dcterms:modified>
</cp:coreProperties>
</file>